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3F" w:rsidRPr="00DF6D9C" w:rsidRDefault="004E7A6B" w:rsidP="008A653F">
      <w:pPr>
        <w:keepNext/>
        <w:autoSpaceDE w:val="0"/>
        <w:autoSpaceDN w:val="0"/>
        <w:adjustRightInd w:val="0"/>
        <w:spacing w:after="0" w:line="240" w:lineRule="auto"/>
        <w:ind w:hanging="15"/>
        <w:jc w:val="both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40476D">
        <w:rPr>
          <w:rFonts w:ascii="Times New Roman" w:hAnsi="Times New Roman" w:cs="Times New Roman"/>
          <w:sz w:val="24"/>
          <w:szCs w:val="24"/>
          <w:lang w:val="uk-UA"/>
        </w:rPr>
        <w:t xml:space="preserve"> липня 2022</w:t>
      </w:r>
      <w:r w:rsidR="008A653F" w:rsidRPr="00DF6D9C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8A653F" w:rsidRPr="00DF6D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A653F" w:rsidRPr="00DF6D9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Запоріжжя </w:t>
      </w:r>
      <w:r w:rsidR="008A653F" w:rsidRPr="00DF6D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A653F" w:rsidRPr="00DF6D9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="008A653F" w:rsidRPr="00DF6D9C">
        <w:rPr>
          <w:rFonts w:ascii="Times New Roman" w:hAnsi="Times New Roman" w:cs="Times New Roman"/>
          <w:sz w:val="24"/>
          <w:szCs w:val="24"/>
          <w:lang w:val="uk-UA"/>
        </w:rPr>
        <w:tab/>
        <w:t xml:space="preserve">№ </w:t>
      </w:r>
      <w:r w:rsidR="00AF26AC" w:rsidRPr="00DF6D9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0476D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AF26AC" w:rsidRPr="00DF6D9C" w:rsidRDefault="00AF26AC" w:rsidP="00AF26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</w:p>
    <w:p w:rsidR="00AF26AC" w:rsidRPr="00DF6D9C" w:rsidRDefault="00AF26AC" w:rsidP="00170F0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</w:pPr>
      <w:r w:rsidRPr="00DF6D9C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Про внесення змін до П</w:t>
      </w:r>
      <w:r w:rsidRPr="00DF6D9C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равил пропуску осіб </w:t>
      </w:r>
    </w:p>
    <w:p w:rsidR="0040476D" w:rsidRPr="00DF6D9C" w:rsidRDefault="00AF26AC" w:rsidP="0040476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</w:pPr>
      <w:r w:rsidRPr="00DF6D9C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до приміщення суду </w:t>
      </w:r>
      <w:r w:rsidR="0040476D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під час дії сигналу «Повітряна тривога»</w:t>
      </w:r>
    </w:p>
    <w:p w:rsidR="00AF26AC" w:rsidRPr="00DF6D9C" w:rsidRDefault="00AF26AC" w:rsidP="00AF26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</w:pPr>
    </w:p>
    <w:p w:rsidR="00AF26AC" w:rsidRPr="00772B52" w:rsidRDefault="00AF26AC" w:rsidP="00AF26AC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26AC" w:rsidRPr="00DF6D9C" w:rsidRDefault="00AF26AC" w:rsidP="00170F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6D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вимог Закону України «Про судоустрій і статус суддів», з метою забезпечення належних умов роботи суддів та працівників апарату суду, забезпечення їх особистої безпеки, підтримання громадського порядку в суді, забезпечення в суді безпеки учасників судового процесу, встановлення порядку пропуску осіб до будинків (приміщень) судів, органів та установ системи правосуддя</w:t>
      </w:r>
      <w:r w:rsidR="004162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умовах воєнного стану, введ</w:t>
      </w:r>
      <w:r w:rsidR="00A009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</w:t>
      </w:r>
      <w:r w:rsidR="004162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ого в дію на підставі </w:t>
      </w:r>
      <w:r w:rsidR="00416245" w:rsidRPr="004162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Указу Президента України </w:t>
      </w:r>
      <w:r w:rsidR="004162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416245" w:rsidRPr="004162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введ</w:t>
      </w:r>
      <w:r w:rsidR="004162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ення воєнного стану в Україні»</w:t>
      </w:r>
      <w:r w:rsidR="00416245" w:rsidRPr="004162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24.02.2022 № 64/2022 </w:t>
      </w:r>
      <w:r w:rsidR="004162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 час дії сигналу «Повітряна тривога»</w:t>
      </w:r>
      <w:r w:rsidRPr="00DF6D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3039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00924" w:rsidRDefault="00A00924" w:rsidP="00170F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AF26AC" w:rsidRPr="00DF6D9C" w:rsidRDefault="00AF26AC" w:rsidP="00170F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DF6D9C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НАКАЗУЮ:</w:t>
      </w:r>
    </w:p>
    <w:p w:rsidR="00AF26AC" w:rsidRPr="00DF6D9C" w:rsidRDefault="00AF26AC" w:rsidP="00170F0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uk-UA" w:eastAsia="ar-SA"/>
        </w:rPr>
      </w:pPr>
    </w:p>
    <w:p w:rsidR="00170F0C" w:rsidRPr="00DF6D9C" w:rsidRDefault="00A00924" w:rsidP="00DF6D9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Доповнити </w:t>
      </w:r>
      <w:r w:rsidRPr="00DF6D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розділ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F6D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DF6D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Правил пропуску осіб до приміщення Шевченківського районного суду м. Запоріжжя та транспортних засобів на прилеглу до суду територію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DF6D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(далі – Правила), затверджених наказом голови суду 08 липня 2020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</w:t>
      </w:r>
      <w:r w:rsidRPr="00DF6D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</w:t>
      </w:r>
      <w:r w:rsidR="00170F0C" w:rsidRPr="00DF6D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ункт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</w:t>
      </w:r>
      <w:r w:rsidR="00170F0C" w:rsidRPr="00DF6D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4.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170F0C" w:rsidRPr="00DF6D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BB06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наступним змістом</w:t>
      </w:r>
      <w:r w:rsidR="00170F0C" w:rsidRPr="00DF6D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AA0408" w:rsidRPr="00AA0408" w:rsidRDefault="00170F0C" w:rsidP="00AB4A72">
      <w:pPr>
        <w:pStyle w:val="a3"/>
        <w:spacing w:after="0" w:line="240" w:lineRule="auto"/>
        <w:ind w:left="0"/>
        <w:jc w:val="both"/>
        <w:rPr>
          <w:color w:val="333333"/>
          <w:shd w:val="clear" w:color="auto" w:fill="FFFFFF"/>
          <w:lang w:val="uk-UA"/>
        </w:rPr>
      </w:pPr>
      <w:r w:rsidRPr="00DF6D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«4</w:t>
      </w:r>
      <w:r w:rsidR="005C5A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.6</w:t>
      </w:r>
      <w:r w:rsidRPr="00DF6D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</w:t>
      </w:r>
      <w:r w:rsidRPr="000236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Тимчасово,</w:t>
      </w:r>
      <w:r w:rsidR="00BB0696" w:rsidRPr="000236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період дії воєнного стану </w:t>
      </w:r>
      <w:r w:rsidRPr="000236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B0696" w:rsidRPr="000236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 час д</w:t>
      </w:r>
      <w:r w:rsidR="00AB4A72" w:rsidRPr="000236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ії сигналу «Повітряна тривога» </w:t>
      </w:r>
      <w:r w:rsidR="00DF6D9C" w:rsidRPr="000236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може бути обмежено пропуск до будинку (приміщення)  суду </w:t>
      </w:r>
      <w:r w:rsidR="00E404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осіб</w:t>
      </w:r>
      <w:r w:rsidR="00AB4A72" w:rsidRPr="0002364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які беруть участь у розгляді кримінальних, цивільних, господарських та адміністративних справ</w:t>
      </w:r>
      <w:r w:rsidR="005C5A49" w:rsidRPr="0002364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E404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а також інших осіб</w:t>
      </w:r>
      <w:bookmarkStart w:id="0" w:name="_GoBack"/>
      <w:bookmarkEnd w:id="0"/>
      <w:r w:rsidR="00AB4A72" w:rsidRPr="0002364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що прибули  до приміщення</w:t>
      </w:r>
      <w:r w:rsidR="005C5A49" w:rsidRPr="0002364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суду, з метою направлення вказаних осіб до найближчих безпечних місць (сховище, укриття), які розміщені </w:t>
      </w:r>
      <w:r w:rsidR="00AA0408" w:rsidRPr="0002364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у Запорізькому авіаційному коледжі ім. </w:t>
      </w:r>
      <w:r w:rsidR="00AA0408" w:rsidRPr="000236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О.Г. </w:t>
      </w:r>
      <w:proofErr w:type="spellStart"/>
      <w:r w:rsidR="00AA0408" w:rsidRPr="0002364E">
        <w:rPr>
          <w:rFonts w:ascii="Times New Roman" w:hAnsi="Times New Roman" w:cs="Times New Roman"/>
          <w:sz w:val="24"/>
          <w:szCs w:val="24"/>
          <w:shd w:val="clear" w:color="auto" w:fill="FFFFFF"/>
        </w:rPr>
        <w:t>Івченка</w:t>
      </w:r>
      <w:proofErr w:type="spellEnd"/>
      <w:r w:rsidR="00AA0408" w:rsidRPr="0002364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AA0408" w:rsidRPr="0002364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AA0408" w:rsidRPr="0002364E">
        <w:rPr>
          <w:rFonts w:ascii="Times New Roman" w:hAnsi="Times New Roman" w:cs="Times New Roman"/>
          <w:sz w:val="24"/>
          <w:szCs w:val="24"/>
          <w:shd w:val="clear" w:color="auto" w:fill="FFFFFF"/>
        </w:rPr>
        <w:t>навчальний</w:t>
      </w:r>
      <w:proofErr w:type="spellEnd"/>
      <w:r w:rsidR="00AA0408" w:rsidRPr="000236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корпус - </w:t>
      </w:r>
      <w:proofErr w:type="spellStart"/>
      <w:r w:rsidR="00AA0408" w:rsidRPr="0002364E">
        <w:rPr>
          <w:rFonts w:ascii="Times New Roman" w:hAnsi="Times New Roman" w:cs="Times New Roman"/>
          <w:sz w:val="24"/>
          <w:szCs w:val="24"/>
          <w:shd w:val="clear" w:color="auto" w:fill="FFFFFF"/>
        </w:rPr>
        <w:t>підвал</w:t>
      </w:r>
      <w:proofErr w:type="spellEnd"/>
      <w:r w:rsidR="00AA0408" w:rsidRPr="0002364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AA0408" w:rsidRPr="0002364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за адресою </w:t>
      </w:r>
      <w:proofErr w:type="spellStart"/>
      <w:r w:rsidR="00AA0408" w:rsidRPr="0002364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</w:t>
      </w:r>
      <w:proofErr w:type="gramStart"/>
      <w:r w:rsidR="00AA0408" w:rsidRPr="0002364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.З</w:t>
      </w:r>
      <w:proofErr w:type="gramEnd"/>
      <w:r w:rsidR="00AA0408" w:rsidRPr="0002364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апоріжжя</w:t>
      </w:r>
      <w:proofErr w:type="spellEnd"/>
      <w:r w:rsidR="00AA0408" w:rsidRPr="0002364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="00AA0408" w:rsidRPr="0002364E">
        <w:rPr>
          <w:rFonts w:ascii="Times New Roman" w:hAnsi="Times New Roman" w:cs="Times New Roman"/>
          <w:sz w:val="24"/>
          <w:szCs w:val="24"/>
          <w:shd w:val="clear" w:color="auto" w:fill="FFFFFF"/>
        </w:rPr>
        <w:t>вул</w:t>
      </w:r>
      <w:proofErr w:type="spellEnd"/>
      <w:r w:rsidR="00AA0408" w:rsidRPr="000236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AA0408" w:rsidRPr="0002364E">
        <w:rPr>
          <w:rFonts w:ascii="Times New Roman" w:hAnsi="Times New Roman" w:cs="Times New Roman"/>
          <w:sz w:val="24"/>
          <w:szCs w:val="24"/>
          <w:shd w:val="clear" w:color="auto" w:fill="FFFFFF"/>
        </w:rPr>
        <w:t>Іванова</w:t>
      </w:r>
      <w:proofErr w:type="spellEnd"/>
      <w:r w:rsidR="00AA0408" w:rsidRPr="0002364E">
        <w:rPr>
          <w:rFonts w:ascii="Times New Roman" w:hAnsi="Times New Roman" w:cs="Times New Roman"/>
          <w:sz w:val="24"/>
          <w:szCs w:val="24"/>
          <w:shd w:val="clear" w:color="auto" w:fill="FFFFFF"/>
        </w:rPr>
        <w:t>, 97Б</w:t>
      </w:r>
      <w:r w:rsidR="00AA0408" w:rsidRPr="0002364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="00BF6BB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</w:p>
    <w:p w:rsidR="00170F0C" w:rsidRPr="00DF6D9C" w:rsidRDefault="00DF6D9C" w:rsidP="00DF6D9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6D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F6D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F6D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F6D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AF26AC" w:rsidRPr="00DF6D9C" w:rsidRDefault="0002364E" w:rsidP="00DF6D9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AF26AC" w:rsidRPr="00DF6D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З метою інформування громадськості про Правила розмістити їх на дошці оголошень суду в зручному для ознайомлення місці, до якого забезпечується безперешкодний доступ та на офіційному </w:t>
      </w:r>
      <w:proofErr w:type="spellStart"/>
      <w:r w:rsidR="00AF26AC" w:rsidRPr="00DF6D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веб</w:t>
      </w:r>
      <w:proofErr w:type="spellEnd"/>
      <w:r w:rsidR="00AF26AC" w:rsidRPr="00DF6D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сайті суду</w:t>
      </w:r>
      <w:r w:rsidR="00AF26AC" w:rsidRPr="00DF6D9C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.</w:t>
      </w:r>
    </w:p>
    <w:p w:rsidR="00AF26AC" w:rsidRPr="00DF6D9C" w:rsidRDefault="00AF26AC" w:rsidP="00DF6D9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DF6D9C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4. Контроль за виконаням наказу залишаю за собою.</w:t>
      </w:r>
    </w:p>
    <w:p w:rsidR="00AF26AC" w:rsidRPr="00DF6D9C" w:rsidRDefault="00AF26AC" w:rsidP="00AF26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DF6D9C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</w:t>
      </w:r>
    </w:p>
    <w:p w:rsidR="00AF26AC" w:rsidRPr="00DF6D9C" w:rsidRDefault="00AF26AC" w:rsidP="00AF26AC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AF26AC" w:rsidRPr="00DF6D9C" w:rsidRDefault="00AA0408" w:rsidP="00AF2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</w:t>
      </w:r>
    </w:p>
    <w:p w:rsidR="00AF26AC" w:rsidRPr="00DF6D9C" w:rsidRDefault="00AF26AC" w:rsidP="00AF2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6D9C">
        <w:rPr>
          <w:rFonts w:ascii="Times New Roman" w:hAnsi="Times New Roman" w:cs="Times New Roman"/>
          <w:sz w:val="24"/>
          <w:szCs w:val="24"/>
          <w:lang w:val="uk-UA"/>
        </w:rPr>
        <w:t xml:space="preserve">Шевченківського районного </w:t>
      </w:r>
    </w:p>
    <w:p w:rsidR="007714EF" w:rsidRPr="00DF6D9C" w:rsidRDefault="00AF26AC" w:rsidP="00771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F6D9C">
        <w:rPr>
          <w:rFonts w:ascii="Times New Roman" w:hAnsi="Times New Roman" w:cs="Times New Roman"/>
          <w:sz w:val="24"/>
          <w:szCs w:val="24"/>
          <w:lang w:val="uk-UA"/>
        </w:rPr>
        <w:t>суду м. Запоріжжя</w:t>
      </w:r>
      <w:r w:rsidRPr="00DF6D9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DF6D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F6D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F6D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F6D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F6D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F6D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A0408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7714EF">
        <w:rPr>
          <w:rFonts w:ascii="Times New Roman" w:hAnsi="Times New Roman" w:cs="Times New Roman"/>
          <w:sz w:val="24"/>
          <w:szCs w:val="24"/>
          <w:lang w:val="uk-UA"/>
        </w:rPr>
        <w:t>лія ГАЛУЩЕНКО</w:t>
      </w:r>
    </w:p>
    <w:p w:rsidR="00AF26AC" w:rsidRPr="00DF6D9C" w:rsidRDefault="00AF26AC" w:rsidP="00AF26AC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F6D9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sectPr w:rsidR="00AF26AC" w:rsidRPr="00DF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B6FF3"/>
    <w:multiLevelType w:val="hybridMultilevel"/>
    <w:tmpl w:val="91889204"/>
    <w:lvl w:ilvl="0" w:tplc="77429C38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13FFF"/>
    <w:multiLevelType w:val="hybridMultilevel"/>
    <w:tmpl w:val="1F706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EC"/>
    <w:rsid w:val="0002364E"/>
    <w:rsid w:val="00170F0C"/>
    <w:rsid w:val="00235FD3"/>
    <w:rsid w:val="00303954"/>
    <w:rsid w:val="0040476D"/>
    <w:rsid w:val="00416245"/>
    <w:rsid w:val="004E7A6B"/>
    <w:rsid w:val="005C5A49"/>
    <w:rsid w:val="007714EF"/>
    <w:rsid w:val="00772B52"/>
    <w:rsid w:val="008A653F"/>
    <w:rsid w:val="00901009"/>
    <w:rsid w:val="00975424"/>
    <w:rsid w:val="00A00924"/>
    <w:rsid w:val="00A03A72"/>
    <w:rsid w:val="00AA0408"/>
    <w:rsid w:val="00AB4A72"/>
    <w:rsid w:val="00AF26AC"/>
    <w:rsid w:val="00BB0696"/>
    <w:rsid w:val="00BB25F6"/>
    <w:rsid w:val="00BF6BBD"/>
    <w:rsid w:val="00C458A5"/>
    <w:rsid w:val="00D90529"/>
    <w:rsid w:val="00DF6D9C"/>
    <w:rsid w:val="00E404BF"/>
    <w:rsid w:val="00E7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Лазоренко.Юлия</dc:creator>
  <cp:lastModifiedBy>Алейникова.Наталья</cp:lastModifiedBy>
  <cp:revision>3</cp:revision>
  <dcterms:created xsi:type="dcterms:W3CDTF">2022-07-18T12:07:00Z</dcterms:created>
  <dcterms:modified xsi:type="dcterms:W3CDTF">2022-07-18T12:33:00Z</dcterms:modified>
</cp:coreProperties>
</file>